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6A" w:rsidRPr="008A4AC4" w:rsidRDefault="0063206A" w:rsidP="0063206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Дополнение № </w:t>
      </w:r>
      <w:r>
        <w:rPr>
          <w:b/>
          <w:sz w:val="20"/>
          <w:szCs w:val="20"/>
        </w:rPr>
        <w:t>2</w:t>
      </w:r>
      <w:r w:rsidRPr="008A4AC4">
        <w:rPr>
          <w:b/>
          <w:sz w:val="20"/>
          <w:szCs w:val="20"/>
        </w:rPr>
        <w:t xml:space="preserve">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63206A" w:rsidRPr="008A4AC4" w:rsidRDefault="0063206A" w:rsidP="0063206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63206A" w:rsidRPr="008A4AC4" w:rsidRDefault="0063206A" w:rsidP="0063206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63206A" w:rsidRPr="00940987" w:rsidRDefault="0063206A" w:rsidP="0063206A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____________________________________________</w:t>
      </w: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rPr>
          <w:sz w:val="22"/>
        </w:rPr>
      </w:pPr>
      <w:r w:rsidRPr="00206206">
        <w:rPr>
          <w:sz w:val="22"/>
        </w:rPr>
        <w:t>именуем</w:t>
      </w:r>
      <w:r>
        <w:rPr>
          <w:sz w:val="22"/>
        </w:rPr>
        <w:t>ое</w:t>
      </w:r>
      <w:r w:rsidRPr="00206206">
        <w:rPr>
          <w:sz w:val="22"/>
        </w:rPr>
        <w:t xml:space="preserve"> в дальнейшем «Поставщик», в лице ____________________________________________________________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________________________,</w:t>
      </w: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действующ</w:t>
      </w:r>
      <w:r>
        <w:rPr>
          <w:sz w:val="22"/>
        </w:rPr>
        <w:t>его</w:t>
      </w:r>
      <w:r w:rsidRPr="00206206">
        <w:rPr>
          <w:sz w:val="22"/>
        </w:rPr>
        <w:t xml:space="preserve"> на основании ________________________________________</w:t>
      </w:r>
      <w:r w:rsidRPr="005E79C0">
        <w:rPr>
          <w:sz w:val="22"/>
        </w:rPr>
        <w:t>__</w:t>
      </w:r>
      <w:r w:rsidRPr="00206206">
        <w:rPr>
          <w:sz w:val="22"/>
        </w:rPr>
        <w:t>____________________,</w:t>
      </w:r>
    </w:p>
    <w:p w:rsidR="0063206A" w:rsidRPr="00206206" w:rsidRDefault="0063206A" w:rsidP="0063206A">
      <w:pPr>
        <w:widowControl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с</w:t>
      </w:r>
      <w:r w:rsidRPr="00CA1F68">
        <w:rPr>
          <w:sz w:val="22"/>
        </w:rPr>
        <w:t xml:space="preserve"> </w:t>
      </w:r>
      <w:r w:rsidRPr="00206206">
        <w:rPr>
          <w:sz w:val="22"/>
        </w:rPr>
        <w:t xml:space="preserve">одной Стороны, и </w:t>
      </w:r>
    </w:p>
    <w:p w:rsidR="0063206A" w:rsidRPr="00206206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b/>
          <w:bCs/>
          <w:sz w:val="22"/>
        </w:rPr>
        <w:t>Открытое акционерное общество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-Ярославнефтеоргсинтез» (ОАО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-ЯНОС»)</w:t>
      </w:r>
      <w:r w:rsidRPr="00206206">
        <w:rPr>
          <w:sz w:val="22"/>
        </w:rPr>
        <w:t xml:space="preserve">, именуемое в дальнейшем «Покупатель», в лице Генерального директора </w:t>
      </w:r>
      <w:r>
        <w:rPr>
          <w:sz w:val="22"/>
        </w:rPr>
        <w:t>Карпова Николая Владимировича</w:t>
      </w:r>
      <w:r w:rsidRPr="00206206">
        <w:rPr>
          <w:sz w:val="22"/>
        </w:rPr>
        <w:t xml:space="preserve">, действующего на основании Устава, с другой стороны, </w:t>
      </w:r>
    </w:p>
    <w:p w:rsidR="0063206A" w:rsidRPr="00541A28" w:rsidRDefault="0063206A" w:rsidP="0063206A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 xml:space="preserve">в </w:t>
      </w:r>
      <w:r w:rsidRPr="00541A28">
        <w:rPr>
          <w:sz w:val="22"/>
        </w:rPr>
        <w:t xml:space="preserve">дальнейшем совместно именуемые «Стороны», а в отдельности «Сторона», заключили настоящее дополнение (далее – Дополнение) к вышеуказанному Приложению </w:t>
      </w:r>
      <w:r>
        <w:rPr>
          <w:sz w:val="22"/>
        </w:rPr>
        <w:t xml:space="preserve">к </w:t>
      </w:r>
      <w:r w:rsidRPr="00541A28">
        <w:rPr>
          <w:sz w:val="22"/>
        </w:rPr>
        <w:t>Договору о нижеследующем: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541A28">
        <w:rPr>
          <w:sz w:val="22"/>
        </w:rPr>
        <w:t xml:space="preserve">1. При </w:t>
      </w:r>
      <w:r>
        <w:rPr>
          <w:sz w:val="22"/>
        </w:rPr>
        <w:t>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</w:t>
      </w:r>
      <w:r w:rsidRPr="00541A28">
        <w:rPr>
          <w:sz w:val="22"/>
        </w:rPr>
        <w:t xml:space="preserve"> Поставщик </w:t>
      </w:r>
      <w:r>
        <w:rPr>
          <w:sz w:val="22"/>
        </w:rPr>
        <w:t>обязан</w:t>
      </w:r>
      <w:r w:rsidRPr="00541A28">
        <w:rPr>
          <w:sz w:val="22"/>
        </w:rPr>
        <w:t>: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1.2. Соблюдать (в т</w:t>
      </w:r>
      <w:r>
        <w:rPr>
          <w:sz w:val="22"/>
        </w:rPr>
        <w:t>ом числе</w:t>
      </w:r>
      <w:r w:rsidRPr="00541A28">
        <w:rPr>
          <w:sz w:val="22"/>
        </w:rPr>
        <w:t xml:space="preserve"> обеспечить соблюдение работниками Поставщика, а также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 требования следующих локальных нормативных актов Покупателя: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 по общим правилам охраны труда, промышленной и пожарной безопасности на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18 по охране труда при работе на высоте;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 135 по организации безопасного движения транспортных средств и пешеходов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 работниками сторонних организаций и предприятий;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экологической безопасности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 xml:space="preserve"> - ЯНОС";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благоустройства и содержания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Памятки о действиях персонала при обнаружении подозрительных предметов;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Положения о пропускном и </w:t>
      </w:r>
      <w:proofErr w:type="spellStart"/>
      <w:r w:rsidRPr="00541A28">
        <w:rPr>
          <w:sz w:val="22"/>
        </w:rPr>
        <w:t>внутриобъектовом</w:t>
      </w:r>
      <w:proofErr w:type="spellEnd"/>
      <w:r w:rsidRPr="00541A28">
        <w:rPr>
          <w:sz w:val="22"/>
        </w:rPr>
        <w:t xml:space="preserve"> режимах на территории ОАО «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Названные локальные акты Поставщик на момент подписания настоящего </w:t>
      </w:r>
      <w:r>
        <w:rPr>
          <w:sz w:val="22"/>
        </w:rPr>
        <w:t xml:space="preserve">Дополнения к Приложению к </w:t>
      </w:r>
      <w:r w:rsidRPr="00541A28">
        <w:rPr>
          <w:sz w:val="22"/>
        </w:rPr>
        <w:t>Договор</w:t>
      </w:r>
      <w:r>
        <w:rPr>
          <w:sz w:val="22"/>
        </w:rPr>
        <w:t>у</w:t>
      </w:r>
      <w:r w:rsidRPr="00541A28">
        <w:rPr>
          <w:sz w:val="22"/>
        </w:rPr>
        <w:t xml:space="preserve"> получил и с ними ознакомлен.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</w:t>
      </w:r>
      <w:r>
        <w:rPr>
          <w:sz w:val="22"/>
        </w:rPr>
        <w:t xml:space="preserve">.3. Довести до сведения </w:t>
      </w:r>
      <w:proofErr w:type="gramStart"/>
      <w:r>
        <w:rPr>
          <w:sz w:val="22"/>
        </w:rPr>
        <w:t>Р</w:t>
      </w:r>
      <w:r w:rsidRPr="00541A28">
        <w:rPr>
          <w:sz w:val="22"/>
        </w:rPr>
        <w:t>аботников требования</w:t>
      </w:r>
      <w:proofErr w:type="gramEnd"/>
      <w:r w:rsidRPr="00541A28">
        <w:rPr>
          <w:sz w:val="22"/>
        </w:rPr>
        <w:t xml:space="preserve"> указанных в п</w:t>
      </w:r>
      <w:r>
        <w:rPr>
          <w:sz w:val="22"/>
        </w:rPr>
        <w:t xml:space="preserve">ункте </w:t>
      </w:r>
      <w:r w:rsidRPr="00541A28">
        <w:rPr>
          <w:sz w:val="22"/>
        </w:rPr>
        <w:t>1.2</w:t>
      </w:r>
      <w:r>
        <w:rPr>
          <w:sz w:val="22"/>
        </w:rPr>
        <w:t xml:space="preserve"> Дополнения</w:t>
      </w:r>
      <w:r w:rsidRPr="00541A28">
        <w:rPr>
          <w:sz w:val="22"/>
        </w:rPr>
        <w:t xml:space="preserve"> локальных нормативных актов Покупателя, </w:t>
      </w:r>
      <w:r>
        <w:rPr>
          <w:sz w:val="22"/>
        </w:rPr>
        <w:t>проводить специальное обучение Р</w:t>
      </w:r>
      <w:r w:rsidRPr="00541A28">
        <w:rPr>
          <w:sz w:val="22"/>
        </w:rPr>
        <w:t>аботников соблюдению требований указанных документов, обеспечить соблюдение, конт</w:t>
      </w:r>
      <w:r>
        <w:rPr>
          <w:sz w:val="22"/>
        </w:rPr>
        <w:t>ролировать знание и исполнение Р</w:t>
      </w:r>
      <w:r w:rsidRPr="00541A28">
        <w:rPr>
          <w:sz w:val="22"/>
        </w:rPr>
        <w:t xml:space="preserve">аботниками требований указанных документов при организации и выполнении работ на территории Покупателя. В </w:t>
      </w:r>
      <w:r>
        <w:rPr>
          <w:sz w:val="22"/>
        </w:rPr>
        <w:t>частности, исключить появление Р</w:t>
      </w:r>
      <w:r w:rsidRPr="00541A28">
        <w:rPr>
          <w:sz w:val="22"/>
        </w:rPr>
        <w:t>аботников на территории Покупателя в состоянии алкогольного, наркотического или иного токсического опьянения.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1.5. Обеспечить выполнение всех необходимых мероприятий по промышленной </w:t>
      </w:r>
      <w:r w:rsidRPr="00541A28">
        <w:rPr>
          <w:sz w:val="22"/>
        </w:rPr>
        <w:lastRenderedPageBreak/>
        <w:t>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1.11. Устранить выявленные Покупателем нарушения требований настоящего Дополн</w:t>
      </w:r>
      <w:r>
        <w:rPr>
          <w:sz w:val="22"/>
        </w:rPr>
        <w:t>ения</w:t>
      </w:r>
      <w:r w:rsidRPr="00541A28">
        <w:rPr>
          <w:sz w:val="22"/>
        </w:rPr>
        <w:t xml:space="preserve"> в сроки, установленные Покупателем или согласованные с Покупателем.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541A28">
        <w:rPr>
          <w:sz w:val="22"/>
        </w:rPr>
        <w:t>нарушения</w:t>
      </w:r>
      <w:proofErr w:type="gramEnd"/>
      <w:r w:rsidRPr="00541A28">
        <w:rPr>
          <w:sz w:val="22"/>
        </w:rPr>
        <w:t xml:space="preserve"> указанного в настоящем </w:t>
      </w:r>
      <w:r>
        <w:rPr>
          <w:sz w:val="22"/>
        </w:rPr>
        <w:t>Дополнении</w:t>
      </w:r>
      <w:r w:rsidRPr="00541A28">
        <w:rPr>
          <w:sz w:val="22"/>
        </w:rPr>
        <w:t xml:space="preserve">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63206A" w:rsidRPr="00541A28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3206A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1.14. </w:t>
      </w:r>
      <w:r>
        <w:rPr>
          <w:sz w:val="22"/>
        </w:rPr>
        <w:t>Обеспечить</w:t>
      </w:r>
      <w:r w:rsidRPr="00541A28">
        <w:rPr>
          <w:sz w:val="22"/>
        </w:rPr>
        <w:t xml:space="preserve"> сдачу Покупателю пропусков, выданных работникам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не позднее дня, следующего за днем окончания срока действия соответствующего пропуска</w:t>
      </w:r>
      <w:r>
        <w:rPr>
          <w:sz w:val="22"/>
        </w:rPr>
        <w:t>, или за днем увольнения работника – в зависимости от того, что наступит раньше</w:t>
      </w:r>
      <w:r w:rsidRPr="00541A28">
        <w:rPr>
          <w:sz w:val="22"/>
        </w:rPr>
        <w:t>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1.15. Н</w:t>
      </w:r>
      <w:r w:rsidRPr="00E50F67">
        <w:rPr>
          <w:sz w:val="22"/>
        </w:rPr>
        <w:t>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>-ЯНОС». В случае нарушения По</w:t>
      </w:r>
      <w:r>
        <w:rPr>
          <w:sz w:val="22"/>
        </w:rPr>
        <w:t>купатель</w:t>
      </w:r>
      <w:r w:rsidRPr="00E50F67">
        <w:rPr>
          <w:sz w:val="22"/>
        </w:rPr>
        <w:t xml:space="preserve"> обязуется восстановление нарушенных покрытий производить за счет собственных средств.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1.16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 xml:space="preserve">Если аварии, инциденты и несчастные случаи, произошедшие на территории </w:t>
      </w:r>
      <w:r>
        <w:rPr>
          <w:sz w:val="22"/>
        </w:rPr>
        <w:t>Покупателя</w:t>
      </w:r>
      <w:r w:rsidRPr="00E50F67">
        <w:rPr>
          <w:sz w:val="22"/>
        </w:rPr>
        <w:t>, произошли по причинам, связанным с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</w:t>
      </w:r>
      <w:r>
        <w:rPr>
          <w:sz w:val="22"/>
        </w:rPr>
        <w:t>или привлеченным им третьим лицом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возместить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причиненные убытки, в том числе убытки (расходы) в виде сумм, подлежащих выплате работникам </w:t>
      </w:r>
      <w:r>
        <w:rPr>
          <w:sz w:val="22"/>
        </w:rPr>
        <w:t>Покупателя</w:t>
      </w:r>
      <w:r w:rsidRPr="00E50F67">
        <w:rPr>
          <w:sz w:val="22"/>
        </w:rPr>
        <w:t xml:space="preserve"> и иным лицам в соответствии с законодател</w:t>
      </w:r>
      <w:r>
        <w:rPr>
          <w:sz w:val="22"/>
        </w:rPr>
        <w:t xml:space="preserve">ьством, коллективным договором </w:t>
      </w:r>
      <w:r w:rsidRPr="00E50F67">
        <w:rPr>
          <w:sz w:val="22"/>
        </w:rPr>
        <w:t>либо</w:t>
      </w:r>
      <w:r>
        <w:rPr>
          <w:sz w:val="22"/>
        </w:rPr>
        <w:t xml:space="preserve"> локальными</w:t>
      </w:r>
      <w:r w:rsidRPr="00E50F67">
        <w:rPr>
          <w:sz w:val="22"/>
        </w:rPr>
        <w:t xml:space="preserve"> актами </w:t>
      </w:r>
      <w:r>
        <w:rPr>
          <w:sz w:val="22"/>
        </w:rPr>
        <w:t>Покупателя</w:t>
      </w:r>
      <w:r w:rsidRPr="00E50F67">
        <w:rPr>
          <w:sz w:val="22"/>
        </w:rPr>
        <w:t>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1.17</w:t>
      </w:r>
      <w:r w:rsidRPr="00E50F67">
        <w:rPr>
          <w:sz w:val="22"/>
        </w:rPr>
        <w:t>.</w:t>
      </w:r>
      <w:r>
        <w:rPr>
          <w:sz w:val="22"/>
        </w:rPr>
        <w:t xml:space="preserve"> Покупатель</w:t>
      </w:r>
      <w:r w:rsidRPr="00E50F67">
        <w:rPr>
          <w:sz w:val="22"/>
        </w:rPr>
        <w:t xml:space="preserve"> не несет ответственности за причинение вреда имуществу или здоровью, травмы, увечья или смерть любого работника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или </w:t>
      </w:r>
      <w:r>
        <w:rPr>
          <w:sz w:val="22"/>
        </w:rPr>
        <w:t>привлеченного им третьего лица,</w:t>
      </w:r>
      <w:r w:rsidRPr="00E50F67">
        <w:rPr>
          <w:sz w:val="22"/>
        </w:rPr>
        <w:t xml:space="preserve"> произошедшие не по вине </w:t>
      </w:r>
      <w:r>
        <w:rPr>
          <w:sz w:val="22"/>
        </w:rPr>
        <w:t>Покупателя</w:t>
      </w:r>
      <w:r w:rsidRPr="00E50F67">
        <w:rPr>
          <w:sz w:val="22"/>
        </w:rPr>
        <w:t xml:space="preserve">, а также в случае нарушения ими правил охраны труда или </w:t>
      </w:r>
      <w:r>
        <w:rPr>
          <w:sz w:val="22"/>
        </w:rPr>
        <w:t>промышленной</w:t>
      </w:r>
      <w:r w:rsidRPr="00E50F67">
        <w:rPr>
          <w:sz w:val="22"/>
        </w:rPr>
        <w:t xml:space="preserve"> безопасности.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1.18. </w:t>
      </w:r>
      <w:r w:rsidRPr="00E50F67">
        <w:rPr>
          <w:sz w:val="22"/>
        </w:rPr>
        <w:t>Все отходы, образующиеся в процессе деятельности По</w:t>
      </w:r>
      <w:r>
        <w:rPr>
          <w:sz w:val="22"/>
        </w:rPr>
        <w:t>ставщика</w:t>
      </w:r>
      <w:r w:rsidRPr="00E50F67">
        <w:rPr>
          <w:sz w:val="22"/>
        </w:rPr>
        <w:t xml:space="preserve">, при выполнении работ (услуг) по </w:t>
      </w:r>
      <w:r>
        <w:rPr>
          <w:sz w:val="22"/>
        </w:rPr>
        <w:t>настоящему Д</w:t>
      </w:r>
      <w:r w:rsidRPr="00E50F67">
        <w:rPr>
          <w:sz w:val="22"/>
        </w:rPr>
        <w:t>оговор</w:t>
      </w:r>
      <w:r>
        <w:rPr>
          <w:sz w:val="22"/>
        </w:rPr>
        <w:t>у</w:t>
      </w:r>
      <w:r w:rsidRPr="00E50F67">
        <w:rPr>
          <w:sz w:val="22"/>
        </w:rPr>
        <w:t xml:space="preserve"> на территории </w:t>
      </w:r>
      <w:r>
        <w:rPr>
          <w:sz w:val="22"/>
        </w:rPr>
        <w:t>Покупателя и</w:t>
      </w:r>
      <w:r w:rsidRPr="00E50F67">
        <w:rPr>
          <w:sz w:val="22"/>
        </w:rPr>
        <w:t xml:space="preserve"> не востребованные </w:t>
      </w:r>
      <w:r>
        <w:rPr>
          <w:sz w:val="22"/>
        </w:rPr>
        <w:t>Покупателем</w:t>
      </w:r>
      <w:r w:rsidRPr="00E50F67">
        <w:rPr>
          <w:sz w:val="22"/>
        </w:rPr>
        <w:t xml:space="preserve"> – являются собственностью По</w:t>
      </w:r>
      <w:r>
        <w:rPr>
          <w:sz w:val="22"/>
        </w:rPr>
        <w:t>ставщика</w:t>
      </w:r>
      <w:r w:rsidRPr="00E50F67">
        <w:rPr>
          <w:sz w:val="22"/>
        </w:rPr>
        <w:t xml:space="preserve">. 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1.19.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обязан рационально использовать необходимые ресурсы (электроэнергию, </w:t>
      </w:r>
      <w:r w:rsidRPr="00E50F67">
        <w:rPr>
          <w:sz w:val="22"/>
        </w:rPr>
        <w:lastRenderedPageBreak/>
        <w:t>воду, пар и т.д.) при выполнении работ</w:t>
      </w:r>
      <w:r>
        <w:rPr>
          <w:sz w:val="22"/>
        </w:rPr>
        <w:t xml:space="preserve"> (услуг) по настоящему Д</w:t>
      </w:r>
      <w:r w:rsidRPr="00E50F67">
        <w:rPr>
          <w:sz w:val="22"/>
        </w:rPr>
        <w:t>оговору.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1.20.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возмещает все убытки, причинённые </w:t>
      </w:r>
      <w:r>
        <w:rPr>
          <w:sz w:val="22"/>
        </w:rPr>
        <w:t xml:space="preserve">Покупателю в </w:t>
      </w:r>
      <w:r w:rsidRPr="00E50F67">
        <w:rPr>
          <w:sz w:val="22"/>
        </w:rPr>
        <w:t>связи с производством работ</w:t>
      </w:r>
      <w:r>
        <w:rPr>
          <w:sz w:val="22"/>
        </w:rPr>
        <w:t xml:space="preserve"> (услуг) по данному Д</w:t>
      </w:r>
      <w:r w:rsidRPr="00E50F67">
        <w:rPr>
          <w:sz w:val="22"/>
        </w:rPr>
        <w:t>оговору.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>
        <w:rPr>
          <w:sz w:val="22"/>
        </w:rPr>
        <w:t xml:space="preserve">2. </w:t>
      </w:r>
      <w:r w:rsidRPr="00E50F67">
        <w:rPr>
          <w:sz w:val="22"/>
        </w:rPr>
        <w:t xml:space="preserve">Ответственность </w:t>
      </w:r>
      <w:r>
        <w:rPr>
          <w:sz w:val="22"/>
        </w:rPr>
        <w:t>Поставщика за нарушение требований, предусмотренных п.1 настоящего Дополнения: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</w:t>
      </w:r>
      <w:r w:rsidRPr="00E50F67">
        <w:rPr>
          <w:sz w:val="22"/>
        </w:rPr>
        <w:t>.1.</w:t>
      </w:r>
      <w:r>
        <w:rPr>
          <w:sz w:val="22"/>
        </w:rPr>
        <w:t xml:space="preserve"> </w:t>
      </w:r>
      <w:r w:rsidRPr="00E50F67">
        <w:rPr>
          <w:sz w:val="22"/>
        </w:rPr>
        <w:t>В случае несвоевременной сдачи пропусков, выданных работникам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 привлеченных им </w:t>
      </w:r>
      <w:r>
        <w:rPr>
          <w:sz w:val="22"/>
        </w:rPr>
        <w:t>третьих лиц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1 500 рублей за каждый несданный (несвоевременно сданный) пропуск.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2.2. </w:t>
      </w:r>
      <w:r w:rsidRPr="00E50F67">
        <w:rPr>
          <w:sz w:val="22"/>
        </w:rPr>
        <w:t>В случае нарушения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или </w:t>
      </w:r>
      <w:r>
        <w:rPr>
          <w:sz w:val="22"/>
        </w:rPr>
        <w:t>третьим лицом</w:t>
      </w:r>
      <w:r w:rsidRPr="00E50F67">
        <w:rPr>
          <w:sz w:val="22"/>
        </w:rPr>
        <w:t xml:space="preserve"> требований пунктов </w:t>
      </w:r>
      <w:r>
        <w:rPr>
          <w:sz w:val="22"/>
        </w:rPr>
        <w:t>1.1</w:t>
      </w:r>
      <w:r w:rsidRPr="00E50F67">
        <w:rPr>
          <w:sz w:val="22"/>
        </w:rPr>
        <w:t xml:space="preserve"> </w:t>
      </w:r>
      <w:r>
        <w:rPr>
          <w:sz w:val="22"/>
        </w:rPr>
        <w:t>–</w:t>
      </w:r>
      <w:r w:rsidRPr="00E50F67">
        <w:rPr>
          <w:sz w:val="22"/>
        </w:rPr>
        <w:t xml:space="preserve"> </w:t>
      </w:r>
      <w:r>
        <w:rPr>
          <w:sz w:val="22"/>
        </w:rPr>
        <w:t>1.12 Дополнения</w:t>
      </w:r>
      <w:r w:rsidRPr="00E50F67">
        <w:rPr>
          <w:sz w:val="22"/>
        </w:rPr>
        <w:t xml:space="preserve">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уплатить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30 000 рублей за каждое допущенное нарушение.</w:t>
      </w:r>
    </w:p>
    <w:p w:rsidR="0063206A" w:rsidRPr="00E50F67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2.3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>В случае нарушения работником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(либо работником </w:t>
      </w:r>
      <w:r>
        <w:rPr>
          <w:sz w:val="22"/>
        </w:rPr>
        <w:t>третьего лица</w:t>
      </w:r>
      <w:r w:rsidRPr="00E50F67">
        <w:rPr>
          <w:sz w:val="22"/>
        </w:rPr>
        <w:t xml:space="preserve">) Положения о пропускном и </w:t>
      </w:r>
      <w:proofErr w:type="spellStart"/>
      <w:r w:rsidRPr="00E50F67">
        <w:rPr>
          <w:sz w:val="22"/>
        </w:rPr>
        <w:t>внутриобъектовом</w:t>
      </w:r>
      <w:proofErr w:type="spellEnd"/>
      <w:r w:rsidRPr="00E50F67">
        <w:rPr>
          <w:sz w:val="22"/>
        </w:rPr>
        <w:t xml:space="preserve"> режимах на территории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 xml:space="preserve">-ЯНОС», выразившегося в появлении на территории </w:t>
      </w:r>
      <w:r>
        <w:rPr>
          <w:sz w:val="22"/>
        </w:rPr>
        <w:t>Покупателя в с</w:t>
      </w:r>
      <w:r w:rsidRPr="00E50F67">
        <w:rPr>
          <w:sz w:val="22"/>
        </w:rPr>
        <w:t>остоянии алкогольного, наркотического или иного токсического опьянения,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63206A" w:rsidRPr="000A1795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0A1795">
        <w:rPr>
          <w:sz w:val="22"/>
        </w:rPr>
        <w:t xml:space="preserve">3. Претензии по настоящему Дополнению подлежат рассмотрению в течение 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получения.</w:t>
      </w:r>
    </w:p>
    <w:p w:rsidR="0063206A" w:rsidRPr="00A577AF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0A1795">
        <w:rPr>
          <w:sz w:val="22"/>
        </w:rPr>
        <w:t>Суммы ответственности подлежат уплате Поставщиком</w:t>
      </w:r>
      <w:r>
        <w:rPr>
          <w:sz w:val="22"/>
        </w:rPr>
        <w:t xml:space="preserve"> в течение </w:t>
      </w:r>
      <w:r w:rsidRPr="000A1795">
        <w:rPr>
          <w:sz w:val="22"/>
        </w:rPr>
        <w:t xml:space="preserve">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 претензии. П</w:t>
      </w:r>
      <w:r>
        <w:rPr>
          <w:sz w:val="22"/>
        </w:rPr>
        <w:t>о</w:t>
      </w:r>
      <w:r w:rsidRPr="000A1795">
        <w:rPr>
          <w:sz w:val="22"/>
        </w:rPr>
        <w:t xml:space="preserve">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</w:t>
      </w:r>
      <w:r w:rsidRPr="00A577AF">
        <w:rPr>
          <w:sz w:val="22"/>
        </w:rPr>
        <w:t>истечения предусмотренного настоящим пунктом срока на рассмотрение претензии.</w:t>
      </w:r>
    </w:p>
    <w:p w:rsidR="0063206A" w:rsidRPr="00A577AF" w:rsidRDefault="0063206A" w:rsidP="0063206A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A577AF">
        <w:rPr>
          <w:sz w:val="22"/>
        </w:rPr>
        <w:t>4. Настоящее Дополнение является обязательной и неотъемлемой частью Приложения №</w:t>
      </w:r>
      <w:r>
        <w:rPr>
          <w:sz w:val="22"/>
        </w:rPr>
        <w:t xml:space="preserve"> 1</w:t>
      </w:r>
      <w:r w:rsidRPr="00A577AF">
        <w:rPr>
          <w:sz w:val="22"/>
        </w:rPr>
        <w:t xml:space="preserve"> от «_____» ________ 201</w:t>
      </w:r>
      <w:r>
        <w:rPr>
          <w:sz w:val="22"/>
        </w:rPr>
        <w:t>7</w:t>
      </w:r>
      <w:r w:rsidRPr="00A577AF">
        <w:rPr>
          <w:sz w:val="22"/>
        </w:rPr>
        <w:t xml:space="preserve"> г. к Договору поставки № _________________/1</w:t>
      </w:r>
      <w:r>
        <w:rPr>
          <w:sz w:val="22"/>
        </w:rPr>
        <w:t>7</w:t>
      </w:r>
      <w:r w:rsidRPr="00A577AF">
        <w:rPr>
          <w:sz w:val="22"/>
        </w:rPr>
        <w:t xml:space="preserve"> от __________201</w:t>
      </w:r>
      <w:r>
        <w:rPr>
          <w:sz w:val="22"/>
        </w:rPr>
        <w:t>7</w:t>
      </w:r>
      <w:bookmarkStart w:id="0" w:name="_GoBack"/>
      <w:bookmarkEnd w:id="0"/>
      <w:r w:rsidRPr="00A577AF">
        <w:rPr>
          <w:sz w:val="22"/>
        </w:rPr>
        <w:t xml:space="preserve"> г.</w:t>
      </w:r>
    </w:p>
    <w:p w:rsidR="0063206A" w:rsidRPr="00A577AF" w:rsidRDefault="0063206A" w:rsidP="0063206A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63206A" w:rsidRPr="00A577AF" w:rsidRDefault="0063206A" w:rsidP="0063206A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6..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63206A" w:rsidRPr="00940987" w:rsidRDefault="0063206A" w:rsidP="0063206A">
      <w:pPr>
        <w:ind w:left="1134" w:right="567"/>
        <w:jc w:val="both"/>
        <w:rPr>
          <w:color w:val="000000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p w:rsidR="0063206A" w:rsidRDefault="0063206A" w:rsidP="0063206A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tblInd w:w="-851" w:type="dxa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63206A" w:rsidRPr="00111DD9" w:rsidTr="0063206A">
        <w:trPr>
          <w:trHeight w:val="1482"/>
        </w:trPr>
        <w:tc>
          <w:tcPr>
            <w:tcW w:w="6499" w:type="dxa"/>
          </w:tcPr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63206A" w:rsidRDefault="0063206A" w:rsidP="003877E5">
            <w:pPr>
              <w:ind w:left="1572" w:right="3011" w:hanging="709"/>
              <w:jc w:val="both"/>
              <w:rPr>
                <w:b/>
                <w:bCs/>
              </w:rPr>
            </w:pPr>
          </w:p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</w:p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</w:p>
          <w:p w:rsidR="0063206A" w:rsidRDefault="0063206A" w:rsidP="003877E5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63206A" w:rsidRPr="00111DD9" w:rsidRDefault="0063206A" w:rsidP="003877E5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63206A" w:rsidRPr="00111DD9" w:rsidRDefault="0063206A" w:rsidP="003877E5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63206A" w:rsidRPr="00111DD9" w:rsidRDefault="0063206A" w:rsidP="003877E5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63206A" w:rsidRPr="00111DD9" w:rsidRDefault="0063206A" w:rsidP="003877E5">
            <w:pPr>
              <w:rPr>
                <w:bCs/>
                <w:u w:val="single"/>
              </w:rPr>
            </w:pPr>
          </w:p>
          <w:p w:rsidR="0063206A" w:rsidRPr="00111DD9" w:rsidRDefault="0063206A" w:rsidP="0063206A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Н.В.Карпов</w:t>
            </w:r>
            <w:proofErr w:type="spellEnd"/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B41760" w:rsidRDefault="0063206A"/>
    <w:sectPr w:rsidR="00B4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6A"/>
    <w:rsid w:val="00521079"/>
    <w:rsid w:val="0063206A"/>
    <w:rsid w:val="0065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0D12"/>
  <w15:chartTrackingRefBased/>
  <w15:docId w15:val="{C416C602-586D-48E0-8BF2-75B3F8E9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06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ЕфременкоТимофей Владимирович</dc:creator>
  <cp:keywords/>
  <dc:description/>
  <cp:lastModifiedBy>ЕфременкоТимофей Владимирович</cp:lastModifiedBy>
  <cp:revision>1</cp:revision>
  <dcterms:created xsi:type="dcterms:W3CDTF">2017-06-14T06:24:00Z</dcterms:created>
  <dcterms:modified xsi:type="dcterms:W3CDTF">2017-06-14T06:26:00Z</dcterms:modified>
</cp:coreProperties>
</file>